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2001C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vertAlign w:val="baseline"/>
          <w:lang w:val="en-US" w:eastAsia="zh-CN"/>
        </w:rPr>
        <w:t>附件：</w:t>
      </w:r>
    </w:p>
    <w:p w14:paraId="61FE871E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  <w:lang w:val="en-US" w:eastAsia="zh-CN"/>
        </w:rPr>
        <w:t>四川省东风建设工程有限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</w:rPr>
        <w:t>公司</w:t>
      </w:r>
    </w:p>
    <w:p w14:paraId="5EB76994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</w:rPr>
        <w:t>公开招聘工作人员面试成绩、排名及进入体检人员名单</w:t>
      </w:r>
    </w:p>
    <w:p w14:paraId="6F6EE2AD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0"/>
        <w:gridCol w:w="1829"/>
        <w:gridCol w:w="1591"/>
        <w:gridCol w:w="1635"/>
        <w:gridCol w:w="1830"/>
        <w:gridCol w:w="1590"/>
        <w:gridCol w:w="2820"/>
      </w:tblGrid>
      <w:tr w14:paraId="1AEED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2220" w:type="dxa"/>
            <w:vAlign w:val="center"/>
          </w:tcPr>
          <w:p w14:paraId="486BFB4A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>报考单位</w:t>
            </w:r>
          </w:p>
        </w:tc>
        <w:tc>
          <w:tcPr>
            <w:tcW w:w="1829" w:type="dxa"/>
            <w:vAlign w:val="center"/>
          </w:tcPr>
          <w:p w14:paraId="228762BF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591" w:type="dxa"/>
            <w:vAlign w:val="center"/>
          </w:tcPr>
          <w:p w14:paraId="4C3F9A5F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  <w:t>招聘人数</w:t>
            </w:r>
          </w:p>
        </w:tc>
        <w:tc>
          <w:tcPr>
            <w:tcW w:w="1635" w:type="dxa"/>
            <w:vAlign w:val="center"/>
          </w:tcPr>
          <w:p w14:paraId="5632C9BC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  <w:t>姓名</w:t>
            </w:r>
          </w:p>
        </w:tc>
        <w:tc>
          <w:tcPr>
            <w:tcW w:w="1830" w:type="dxa"/>
            <w:vAlign w:val="center"/>
          </w:tcPr>
          <w:p w14:paraId="4B437630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  <w:t>面试成绩</w:t>
            </w:r>
          </w:p>
        </w:tc>
        <w:tc>
          <w:tcPr>
            <w:tcW w:w="1590" w:type="dxa"/>
            <w:vAlign w:val="center"/>
          </w:tcPr>
          <w:p w14:paraId="0D949B02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  <w:t>岗位排名</w:t>
            </w:r>
          </w:p>
        </w:tc>
        <w:tc>
          <w:tcPr>
            <w:tcW w:w="2820" w:type="dxa"/>
            <w:vAlign w:val="center"/>
          </w:tcPr>
          <w:p w14:paraId="2D538B32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  <w:t>是否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>进入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  <w:t>体检</w:t>
            </w:r>
          </w:p>
        </w:tc>
      </w:tr>
      <w:tr w14:paraId="038D2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  <w:vMerge w:val="restart"/>
            <w:vAlign w:val="center"/>
          </w:tcPr>
          <w:p w14:paraId="5DD13F6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四川省东风建设工程有限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公司</w:t>
            </w:r>
          </w:p>
        </w:tc>
        <w:tc>
          <w:tcPr>
            <w:tcW w:w="1829" w:type="dxa"/>
            <w:vMerge w:val="restart"/>
            <w:shd w:val="clear"/>
            <w:vAlign w:val="center"/>
          </w:tcPr>
          <w:p w14:paraId="351E4E9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综合部         综合后勤岗</w:t>
            </w:r>
          </w:p>
        </w:tc>
        <w:tc>
          <w:tcPr>
            <w:tcW w:w="1591" w:type="dxa"/>
            <w:vMerge w:val="restart"/>
            <w:vAlign w:val="center"/>
          </w:tcPr>
          <w:p w14:paraId="7A91C0E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35" w:type="dxa"/>
            <w:vAlign w:val="center"/>
          </w:tcPr>
          <w:p w14:paraId="1E21EA4A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李施蓓</w:t>
            </w:r>
          </w:p>
        </w:tc>
        <w:tc>
          <w:tcPr>
            <w:tcW w:w="1830" w:type="dxa"/>
            <w:vAlign w:val="center"/>
          </w:tcPr>
          <w:p w14:paraId="0C69A6C9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79.67</w:t>
            </w:r>
          </w:p>
        </w:tc>
        <w:tc>
          <w:tcPr>
            <w:tcW w:w="1590" w:type="dxa"/>
            <w:vAlign w:val="center"/>
          </w:tcPr>
          <w:p w14:paraId="2741274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820" w:type="dxa"/>
            <w:vAlign w:val="center"/>
          </w:tcPr>
          <w:p w14:paraId="574158C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 w14:paraId="776C2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  <w:vMerge w:val="continue"/>
            <w:vAlign w:val="center"/>
          </w:tcPr>
          <w:p w14:paraId="0C84C8B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829" w:type="dxa"/>
            <w:vMerge w:val="continue"/>
            <w:vAlign w:val="center"/>
          </w:tcPr>
          <w:p w14:paraId="550BA3C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vMerge w:val="continue"/>
            <w:vAlign w:val="center"/>
          </w:tcPr>
          <w:p w14:paraId="1807BC9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635" w:type="dxa"/>
            <w:vAlign w:val="center"/>
          </w:tcPr>
          <w:p w14:paraId="0371149A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李滨洋</w:t>
            </w:r>
          </w:p>
        </w:tc>
        <w:tc>
          <w:tcPr>
            <w:tcW w:w="1830" w:type="dxa"/>
            <w:vAlign w:val="center"/>
          </w:tcPr>
          <w:p w14:paraId="704924EC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73</w:t>
            </w:r>
          </w:p>
        </w:tc>
        <w:tc>
          <w:tcPr>
            <w:tcW w:w="1590" w:type="dxa"/>
            <w:vAlign w:val="center"/>
          </w:tcPr>
          <w:p w14:paraId="2572C09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820" w:type="dxa"/>
            <w:vAlign w:val="center"/>
          </w:tcPr>
          <w:p w14:paraId="78CE548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4CCE7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20" w:type="dxa"/>
            <w:vMerge w:val="continue"/>
            <w:vAlign w:val="center"/>
          </w:tcPr>
          <w:p w14:paraId="6920367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829" w:type="dxa"/>
            <w:vMerge w:val="restart"/>
            <w:shd w:val="clear"/>
            <w:vAlign w:val="center"/>
          </w:tcPr>
          <w:p w14:paraId="5BC1F4D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经营管理部市场服务岗</w:t>
            </w:r>
          </w:p>
        </w:tc>
        <w:tc>
          <w:tcPr>
            <w:tcW w:w="1591" w:type="dxa"/>
            <w:vMerge w:val="restart"/>
            <w:vAlign w:val="center"/>
          </w:tcPr>
          <w:p w14:paraId="6908B96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35" w:type="dxa"/>
            <w:vAlign w:val="center"/>
          </w:tcPr>
          <w:p w14:paraId="78E385C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杨若莺</w:t>
            </w:r>
          </w:p>
        </w:tc>
        <w:tc>
          <w:tcPr>
            <w:tcW w:w="1830" w:type="dxa"/>
            <w:vAlign w:val="center"/>
          </w:tcPr>
          <w:p w14:paraId="769F9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76</w:t>
            </w:r>
          </w:p>
        </w:tc>
        <w:tc>
          <w:tcPr>
            <w:tcW w:w="1590" w:type="dxa"/>
            <w:vAlign w:val="center"/>
          </w:tcPr>
          <w:p w14:paraId="4079106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820" w:type="dxa"/>
            <w:vAlign w:val="center"/>
          </w:tcPr>
          <w:p w14:paraId="3D1AD06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 w14:paraId="7CE1F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220" w:type="dxa"/>
            <w:vMerge w:val="continue"/>
            <w:vAlign w:val="center"/>
          </w:tcPr>
          <w:p w14:paraId="4D58483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829" w:type="dxa"/>
            <w:shd w:val="clear"/>
            <w:vAlign w:val="center"/>
          </w:tcPr>
          <w:p w14:paraId="5F42F06D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工程管理部工程技术岗</w:t>
            </w:r>
          </w:p>
        </w:tc>
        <w:tc>
          <w:tcPr>
            <w:tcW w:w="1591" w:type="dxa"/>
            <w:vAlign w:val="center"/>
          </w:tcPr>
          <w:p w14:paraId="4798967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35" w:type="dxa"/>
            <w:vAlign w:val="center"/>
          </w:tcPr>
          <w:p w14:paraId="3871E19C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杨宗澔</w:t>
            </w:r>
          </w:p>
        </w:tc>
        <w:tc>
          <w:tcPr>
            <w:tcW w:w="1830" w:type="dxa"/>
            <w:vAlign w:val="center"/>
          </w:tcPr>
          <w:p w14:paraId="2933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77.33</w:t>
            </w:r>
          </w:p>
        </w:tc>
        <w:tc>
          <w:tcPr>
            <w:tcW w:w="1590" w:type="dxa"/>
            <w:vAlign w:val="center"/>
          </w:tcPr>
          <w:p w14:paraId="63211C49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820" w:type="dxa"/>
            <w:vAlign w:val="center"/>
          </w:tcPr>
          <w:p w14:paraId="7559551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</w:tbl>
    <w:p w14:paraId="460D6D98">
      <w:pPr>
        <w:rPr>
          <w:rFonts w:hint="eastAsia"/>
          <w:vertAlign w:val="baseline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0OGRjODIxNGJiYWFjNzg2YWQyOWE4YjZhZDVmNTIifQ=="/>
  </w:docVars>
  <w:rsids>
    <w:rsidRoot w:val="5DF0361A"/>
    <w:rsid w:val="048C63C2"/>
    <w:rsid w:val="06301D4B"/>
    <w:rsid w:val="08C25851"/>
    <w:rsid w:val="09141EBA"/>
    <w:rsid w:val="0A6C1FBF"/>
    <w:rsid w:val="0B8B5770"/>
    <w:rsid w:val="0C9C4487"/>
    <w:rsid w:val="0CAC4B2F"/>
    <w:rsid w:val="11A8110D"/>
    <w:rsid w:val="11FC2484"/>
    <w:rsid w:val="13493C7A"/>
    <w:rsid w:val="13BF03AE"/>
    <w:rsid w:val="171559B5"/>
    <w:rsid w:val="1ED25D15"/>
    <w:rsid w:val="21AA2192"/>
    <w:rsid w:val="25604D93"/>
    <w:rsid w:val="274E7D7E"/>
    <w:rsid w:val="2C1A6308"/>
    <w:rsid w:val="30A31BEC"/>
    <w:rsid w:val="31354992"/>
    <w:rsid w:val="32E96A0B"/>
    <w:rsid w:val="3DD40EB3"/>
    <w:rsid w:val="40D61CC9"/>
    <w:rsid w:val="41471F22"/>
    <w:rsid w:val="41EF6DD9"/>
    <w:rsid w:val="42944DB7"/>
    <w:rsid w:val="44461668"/>
    <w:rsid w:val="47752696"/>
    <w:rsid w:val="49C57704"/>
    <w:rsid w:val="4E212494"/>
    <w:rsid w:val="4EA12EE5"/>
    <w:rsid w:val="52BC7486"/>
    <w:rsid w:val="5450249C"/>
    <w:rsid w:val="550C60BF"/>
    <w:rsid w:val="57871F0D"/>
    <w:rsid w:val="579A37C1"/>
    <w:rsid w:val="5BE74E4C"/>
    <w:rsid w:val="5D576296"/>
    <w:rsid w:val="5DAE1E42"/>
    <w:rsid w:val="5DF0361A"/>
    <w:rsid w:val="64A26995"/>
    <w:rsid w:val="660C1A3F"/>
    <w:rsid w:val="66120A8A"/>
    <w:rsid w:val="684F6A03"/>
    <w:rsid w:val="692B4D68"/>
    <w:rsid w:val="6B877B2B"/>
    <w:rsid w:val="6C1C3377"/>
    <w:rsid w:val="6C80079D"/>
    <w:rsid w:val="6CFC1921"/>
    <w:rsid w:val="70454F27"/>
    <w:rsid w:val="734C40BF"/>
    <w:rsid w:val="74C62925"/>
    <w:rsid w:val="778F3C7C"/>
    <w:rsid w:val="78506E08"/>
    <w:rsid w:val="79D201FB"/>
    <w:rsid w:val="7AA6430F"/>
    <w:rsid w:val="7D490507"/>
    <w:rsid w:val="7FAD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133</Characters>
  <Lines>0</Lines>
  <Paragraphs>0</Paragraphs>
  <TotalTime>0</TotalTime>
  <ScaleCrop>false</ScaleCrop>
  <LinksUpToDate>false</LinksUpToDate>
  <CharactersWithSpaces>134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2026-06-29T03:04:00Z</dcterms:created>
  <dc:creator>李艳</dc:creator>
  <cp:lastModifiedBy>万万小深</cp:lastModifiedBy>
  <dcterms:modified xsi:type="dcterms:W3CDTF">2026-08-10T01:40:48Z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0E1912C67DB04A96BDDE02D2A78C6F9B_13</vt:lpwstr>
  </property>
  <property fmtid="{D5CDD505-2E9C-101B-9397-08002B2CF9AE}" pid="4" name="KSOTemplateDocerSaveRecord">
    <vt:lpwstr>eyJoZGlkIjoiZWRkY2RjNTMyMzNkOTNiMTQ1YWUxNjNiYWFkYTE5MDAiLCJ1c2VySWQiOiI1MjY5MDI5NjYifQ==</vt:lpwstr>
  </property>
</Properties>
</file>